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BB" w:rsidRPr="0052528E" w:rsidRDefault="004059BB" w:rsidP="004059BB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>корпорация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частично повторно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объявляет 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2A7EFA" w:rsidRPr="003D32A1">
        <w:rPr>
          <w:rFonts w:ascii="Times New Roman" w:hAnsi="Times New Roman" w:cs="Times New Roman"/>
          <w:b/>
          <w:sz w:val="24"/>
          <w:szCs w:val="24"/>
        </w:rPr>
        <w:t>5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42C95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2C9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A1" w:rsidRPr="0002273C" w:rsidRDefault="00DF75A9" w:rsidP="003D32A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A1" w:rsidRDefault="003D32A1" w:rsidP="003D32A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="004059BB">
        <w:rPr>
          <w:rFonts w:ascii="Times New Roman" w:hAnsi="Times New Roman" w:cs="Times New Roman"/>
          <w:b/>
          <w:sz w:val="28"/>
          <w:szCs w:val="24"/>
        </w:rPr>
        <w:t>10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059BB">
        <w:rPr>
          <w:rFonts w:ascii="Times New Roman" w:hAnsi="Times New Roman" w:cs="Times New Roman"/>
          <w:b/>
          <w:sz w:val="28"/>
          <w:szCs w:val="24"/>
        </w:rPr>
        <w:t xml:space="preserve">октября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 w:rsidR="004059BB">
        <w:rPr>
          <w:rFonts w:ascii="Times New Roman" w:hAnsi="Times New Roman" w:cs="Times New Roman"/>
          <w:b/>
          <w:sz w:val="28"/>
          <w:szCs w:val="24"/>
        </w:rPr>
        <w:t>20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059BB">
        <w:rPr>
          <w:rFonts w:ascii="Times New Roman" w:hAnsi="Times New Roman" w:cs="Times New Roman"/>
          <w:b/>
          <w:sz w:val="28"/>
          <w:szCs w:val="24"/>
        </w:rPr>
        <w:t xml:space="preserve">ноября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245AA7" w:rsidP="003D32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2A7EFA">
        <w:rPr>
          <w:rFonts w:ascii="Times New Roman" w:hAnsi="Times New Roman" w:cs="Times New Roman"/>
          <w:b/>
          <w:sz w:val="24"/>
          <w:szCs w:val="28"/>
          <w:lang w:val="en-US"/>
        </w:rPr>
        <w:t>66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273C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A7EFA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3D32A1"/>
    <w:rsid w:val="00404DFE"/>
    <w:rsid w:val="004059BB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9E1E1-C697-4307-ADB4-91AD4BDE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4</cp:revision>
  <cp:lastPrinted>2024-05-02T04:33:00Z</cp:lastPrinted>
  <dcterms:created xsi:type="dcterms:W3CDTF">2024-05-06T10:27:00Z</dcterms:created>
  <dcterms:modified xsi:type="dcterms:W3CDTF">2024-10-10T13:15:00Z</dcterms:modified>
</cp:coreProperties>
</file>